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7A" w:rsidRPr="00CE207A" w:rsidRDefault="00CE207A" w:rsidP="00CE207A">
      <w:pPr>
        <w:shd w:val="clear" w:color="auto" w:fill="FFFFFF"/>
        <w:spacing w:before="150"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E207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Самостоятельный монтаж универсальных расширителей арок на внедорожники.</w:t>
      </w:r>
    </w:p>
    <w:p w:rsidR="00CE207A" w:rsidRPr="00CE207A" w:rsidRDefault="00CE207A" w:rsidP="00CE207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b/>
          <w:bCs/>
          <w:color w:val="56595C"/>
          <w:sz w:val="20"/>
          <w:szCs w:val="20"/>
          <w:lang w:eastAsia="ru-RU"/>
        </w:rPr>
        <w:t>Устанавливаем универсальные расширители арок на внедорожник самостоятельно.</w:t>
      </w:r>
    </w:p>
    <w:p w:rsidR="00CE207A" w:rsidRPr="00CE207A" w:rsidRDefault="00CE207A" w:rsidP="00CE207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Установка </w:t>
      </w:r>
      <w:r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универсальных расширителей</w:t>
      </w: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</w:t>
      </w: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не занимает много времени и не требует специальных навыков и инструмента. Для начала очищаем арки от грязи.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Замеряем арку на своем автомобиле (обратите внимание, что обычно передние арки и задние отличаются своим</w:t>
      </w:r>
      <w:bookmarkStart w:id="0" w:name="_GoBack"/>
      <w:bookmarkEnd w:id="0"/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и размерами).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Обрабатываем </w:t>
      </w:r>
      <w:proofErr w:type="spellStart"/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отбортовку</w:t>
      </w:r>
      <w:proofErr w:type="spellEnd"/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крыла антикоррозионным составом.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Отрезаем необходимую длину расширителя с небольшим запасом.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случае если необходим</w:t>
      </w:r>
      <w:r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а армирующая проволока,</w:t>
      </w: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</w:t>
      </w: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вставляем в расширитель армирующую проволоку.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Вставляем в паз расширителя крепежную полосу.</w:t>
      </w:r>
    </w:p>
    <w:p w:rsidR="00CE207A" w:rsidRPr="00CE207A" w:rsidRDefault="00CE207A" w:rsidP="00CE207A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Приложив расширители к арке, сверлим отверстие в </w:t>
      </w:r>
      <w:proofErr w:type="spellStart"/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отбортовке</w:t>
      </w:r>
      <w:proofErr w:type="spellEnd"/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крыла и закрепляем </w:t>
      </w:r>
      <w:r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саморезами.</w:t>
      </w:r>
      <w:r w:rsidRPr="00CE207A">
        <w:rPr>
          <w:rFonts w:ascii="Arial" w:eastAsia="Times New Roman" w:hAnsi="Arial" w:cs="Arial"/>
          <w:color w:val="56595C"/>
          <w:sz w:val="21"/>
          <w:szCs w:val="21"/>
          <w:lang w:eastAsia="ru-RU"/>
        </w:rPr>
        <w:t xml:space="preserve"> </w:t>
      </w:r>
    </w:p>
    <w:p w:rsidR="00CE207A" w:rsidRPr="00CE207A" w:rsidRDefault="00CE207A" w:rsidP="00CE207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Далее пункт №6 повторяем столько раз, сколько необходимо для данной арки.</w:t>
      </w:r>
    </w:p>
    <w:p w:rsidR="00CE207A" w:rsidRPr="00CE207A" w:rsidRDefault="00CE207A" w:rsidP="00CE207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6595C"/>
          <w:sz w:val="21"/>
          <w:szCs w:val="21"/>
          <w:lang w:eastAsia="ru-RU"/>
        </w:rPr>
      </w:pPr>
      <w:r w:rsidRPr="00CE207A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Работы по установке универсальных расширителей арок не потребуют от Вас много времени, сил или дополнительных средств. Кстати, место также не имеет значения, хоть во дворе своего дома.</w:t>
      </w:r>
    </w:p>
    <w:p w:rsidR="00743272" w:rsidRDefault="00743272"/>
    <w:sectPr w:rsidR="0074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130"/>
    <w:multiLevelType w:val="multilevel"/>
    <w:tmpl w:val="E6D4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A"/>
    <w:rsid w:val="00743272"/>
    <w:rsid w:val="00C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45C5"/>
  <w15:chartTrackingRefBased/>
  <w15:docId w15:val="{57C8CB68-E442-4524-9CBB-0E407FAE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2019-09-09T18:02:00Z</dcterms:created>
  <dcterms:modified xsi:type="dcterms:W3CDTF">2019-09-09T18:05:00Z</dcterms:modified>
</cp:coreProperties>
</file>